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35"/>
        <w:gridCol w:w="4725"/>
      </w:tblGrid>
      <w:tr>
        <w:tblPrEx>
          <w:shd w:val="clear" w:color="auto" w:fill="d0ddef"/>
        </w:tblPrEx>
        <w:trPr>
          <w:trHeight w:val="1422" w:hRule="atLeast"/>
        </w:trPr>
        <w:tc>
          <w:tcPr>
            <w:tcW w:type="dxa" w:w="46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NORTH CAROLINA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COUNTY OF WAKE</w:t>
            </w:r>
          </w:p>
        </w:tc>
        <w:tc>
          <w:tcPr>
            <w:tcW w:type="dxa" w:w="47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IN THE GENERAL COURT OF JUSTICE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DISTRICT COURT DIVISION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FILE NO.  </w:t>
            </w:r>
            <w:r>
              <w:rPr>
                <w:rFonts w:ascii="Times New Roman" w:hAnsi="Times New Roman" w:hint="default"/>
                <w:sz w:val="20"/>
                <w:szCs w:val="20"/>
                <w:u w:val="single"/>
                <w:rtl w:val="0"/>
                <w:lang w:val="en-US"/>
              </w:rPr>
              <w:t>     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Assigned Judge:  </w:t>
            </w:r>
            <w:r>
              <w:rPr>
                <w:rFonts w:ascii="Times New Roman" w:hAnsi="Times New Roman" w:hint="default"/>
                <w:sz w:val="20"/>
                <w:szCs w:val="20"/>
                <w:u w:val="singl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055" w:hRule="atLeast"/>
        </w:trPr>
        <w:tc>
          <w:tcPr>
            <w:tcW w:type="dxa" w:w="46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val="single"/>
                <w:rtl w:val="0"/>
                <w:lang w:val="en-US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Plaintiff,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v.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u w:val="single"/>
                <w:rtl w:val="0"/>
                <w:lang w:val="en-US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,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Defendant.</w:t>
            </w:r>
          </w:p>
        </w:tc>
        <w:tc>
          <w:tcPr>
            <w:tcW w:type="dxa" w:w="4725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               ORDER TO CONTINUE  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_______________________________                (specify type of trial/hearing)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CAUSE being heard before the undersigned District Court Judge presiding upon the motion of    </w:t>
      </w:r>
      <w:bookmarkStart w:name="Check4" w:id="0"/>
      <w:bookmarkEnd w:id="0"/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Plaintiff    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  <w:lang w:val="en-US"/>
        </w:rPr>
        <w:t xml:space="preserve">Defendant    for a continuance.  The motion to continue is: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DENIED.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bookmarkStart w:name="Check3" w:id="1"/>
      <w:bookmarkEnd w:id="1"/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ALLOWED for good cause shown.  This matter shall be rescheduled for  </w:t>
      </w:r>
      <w:r>
        <w:rPr>
          <w:sz w:val="24"/>
          <w:szCs w:val="24"/>
          <w:u w:val="single"/>
          <w:rtl w:val="0"/>
          <w:lang w:val="en-US"/>
        </w:rPr>
        <w:t>_____________</w:t>
      </w:r>
      <w:r>
        <w:rPr>
          <w:sz w:val="24"/>
          <w:szCs w:val="24"/>
          <w:rtl w:val="0"/>
          <w:lang w:val="da-DK"/>
        </w:rPr>
        <w:t xml:space="preserve"> at </w:t>
      </w:r>
      <w:bookmarkStart w:name="Text16" w:id="2"/>
      <w:r>
        <w:rPr>
          <w:sz w:val="24"/>
          <w:szCs w:val="24"/>
          <w:u w:val="single"/>
          <w:rtl w:val="0"/>
        </w:rPr>
        <w:t>     </w:t>
      </w:r>
      <w:bookmarkEnd w:id="2"/>
      <w:r>
        <w:rPr>
          <w:sz w:val="24"/>
          <w:szCs w:val="24"/>
          <w:rtl w:val="0"/>
          <w:lang w:val="en-US"/>
        </w:rPr>
        <w:t xml:space="preserve"> in Courtroom </w:t>
      </w:r>
      <w:bookmarkStart w:name="Text17" w:id="3"/>
      <w:r>
        <w:rPr>
          <w:sz w:val="24"/>
          <w:szCs w:val="24"/>
          <w:u w:val="single"/>
          <w:rtl w:val="0"/>
        </w:rPr>
        <w:t>     </w:t>
      </w:r>
      <w:bookmarkEnd w:id="3"/>
      <w:r>
        <w:rPr>
          <w:sz w:val="24"/>
          <w:szCs w:val="24"/>
          <w:rtl w:val="0"/>
          <w:lang w:val="en-US"/>
        </w:rPr>
        <w:t xml:space="preserve"> for an estimated time of </w:t>
      </w:r>
      <w:bookmarkStart w:name="Text18" w:id="4"/>
      <w:r>
        <w:rPr>
          <w:sz w:val="24"/>
          <w:szCs w:val="24"/>
          <w:u w:val="single"/>
          <w:rtl w:val="0"/>
        </w:rPr>
        <w:t>     </w:t>
      </w:r>
      <w:bookmarkEnd w:id="4"/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the </w:t>
      </w:r>
      <w:bookmarkStart w:name="Text19" w:id="5"/>
      <w:r>
        <w:rPr>
          <w:sz w:val="24"/>
          <w:szCs w:val="24"/>
          <w:u w:val="single"/>
          <w:rtl w:val="0"/>
        </w:rPr>
        <w:t>    </w:t>
      </w:r>
      <w:bookmarkEnd w:id="5"/>
      <w:r>
        <w:rPr>
          <w:sz w:val="24"/>
          <w:szCs w:val="24"/>
          <w:rtl w:val="0"/>
          <w:lang w:val="en-US"/>
        </w:rPr>
        <w:t xml:space="preserve"> day of </w:t>
      </w:r>
      <w:r>
        <w:rPr>
          <w:sz w:val="24"/>
          <w:szCs w:val="24"/>
          <w:u w:val="single"/>
          <w:rtl w:val="0"/>
          <w:lang w:val="en-US"/>
        </w:rPr>
        <w:t>______________</w:t>
      </w:r>
      <w:r>
        <w:rPr>
          <w:sz w:val="24"/>
          <w:szCs w:val="24"/>
          <w:rtl w:val="0"/>
        </w:rPr>
        <w:t>, 20</w:t>
      </w:r>
      <w:bookmarkStart w:name="Text21" w:id="6"/>
      <w:r>
        <w:rPr>
          <w:sz w:val="24"/>
          <w:szCs w:val="24"/>
          <w:u w:val="single"/>
          <w:rtl w:val="0"/>
        </w:rPr>
        <w:t>  </w:t>
      </w:r>
      <w:bookmarkEnd w:id="6"/>
      <w:r>
        <w:rPr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_________________________________________________</w:t>
      </w: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DISTRICT COURT JUDGE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</w:pPr>
      <w:r>
        <w:rPr>
          <w:u w:val="single"/>
        </w:rPr>
        <w:br w:type="page"/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CERTIFICATE OF SERVICE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ab/>
        <w:t>I hereby certify that a copy of this Order to Continue has been served on the opposing party/counsel in the following manner: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</w:rPr>
        <w:tab/>
      </w:r>
      <w:r>
        <w:rPr>
          <w:rtl w:val="0"/>
          <w:lang w:val="en-US"/>
        </w:rPr>
        <w:t xml:space="preserve">By depositing a copy in the US Mail in a properly addressed, postpaid envelope to: </w:t>
      </w:r>
      <w:bookmarkStart w:name="Text1" w:id="7"/>
      <w:r>
        <w:rPr>
          <w:rtl w:val="0"/>
        </w:rPr>
        <w:t>     </w:t>
      </w:r>
      <w:bookmarkEnd w:id="7"/>
    </w:p>
    <w:tbl>
      <w:tblPr>
        <w:tblW w:w="871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712"/>
      </w:tblGrid>
      <w:tr>
        <w:tblPrEx>
          <w:shd w:val="clear" w:color="auto" w:fill="d0ddef"/>
        </w:tblPrEx>
        <w:trPr>
          <w:trHeight w:val="1090" w:hRule="atLeast"/>
        </w:trPr>
        <w:tc>
          <w:tcPr>
            <w:tcW w:type="dxa" w:w="8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</w:tbl>
    <w:p>
      <w:pPr>
        <w:pStyle w:val="Body"/>
        <w:widowControl w:val="0"/>
        <w:spacing w:line="240" w:lineRule="auto"/>
        <w:ind w:left="648" w:hanging="648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</w:rPr>
        <w:tab/>
      </w:r>
      <w:r>
        <w:rPr>
          <w:rtl w:val="0"/>
          <w:lang w:val="en-US"/>
        </w:rPr>
        <w:t xml:space="preserve">By hand delivery to: </w:t>
      </w:r>
      <w:bookmarkStart w:name="Text4" w:id="8"/>
      <w:r>
        <w:rPr>
          <w:rtl w:val="0"/>
        </w:rPr>
        <w:t xml:space="preserve"> </w:t>
      </w:r>
    </w:p>
    <w:tbl>
      <w:tblPr>
        <w:tblW w:w="871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712"/>
      </w:tblGrid>
      <w:tr>
        <w:tblPrEx>
          <w:shd w:val="clear" w:color="auto" w:fill="d0ddef"/>
        </w:tblPrEx>
        <w:trPr>
          <w:trHeight w:val="1262" w:hRule="atLeast"/>
        </w:trPr>
        <w:tc>
          <w:tcPr>
            <w:tcW w:type="dxa" w:w="8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</w:tbl>
    <w:p>
      <w:pPr>
        <w:pStyle w:val="Body"/>
        <w:widowControl w:val="0"/>
        <w:spacing w:line="240" w:lineRule="auto"/>
        <w:ind w:left="648" w:hanging="648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</w:rPr>
        <w:tab/>
      </w:r>
      <w:r>
        <w:rPr>
          <w:rtl w:val="0"/>
          <w:lang w:val="en-US"/>
        </w:rPr>
        <w:t xml:space="preserve">By facsimile to: </w:t>
      </w:r>
      <w:bookmarkEnd w:id="8"/>
      <w:r>
        <w:rPr>
          <w:rtl w:val="0"/>
        </w:rPr>
        <w:t xml:space="preserve"> </w:t>
      </w:r>
      <w:bookmarkStart w:name="Text25" w:id="9"/>
      <w:r>
        <w:rPr>
          <w:rtl w:val="0"/>
        </w:rPr>
        <w:t>     </w:t>
      </w:r>
      <w:bookmarkEnd w:id="9"/>
      <w:r>
        <w:rPr>
          <w:rtl w:val="0"/>
        </w:rPr>
        <w:tab/>
        <w:t xml:space="preserve">                                                           FAX No. </w:t>
      </w:r>
      <w:bookmarkStart w:name="Text26" w:id="10"/>
      <w:r>
        <w:rPr>
          <w:rtl w:val="0"/>
        </w:rPr>
        <w:t>     </w:t>
      </w:r>
      <w:bookmarkEnd w:id="10"/>
    </w:p>
    <w:p>
      <w:pPr>
        <w:pStyle w:val="Body"/>
      </w:pPr>
      <w:r>
        <w:rPr>
          <w:rFonts w:ascii="Calibri" w:cs="Calibri" w:hAnsi="Calibri" w:eastAsia="Calibri"/>
          <w:b w:val="1"/>
          <w:bCs w:val="1"/>
        </w:rPr>
        <w:tab/>
      </w:r>
      <w:r>
        <w:rPr>
          <w:rtl w:val="0"/>
          <w:lang w:val="en-US"/>
        </w:rPr>
        <w:t xml:space="preserve">Other: </w:t>
      </w:r>
    </w:p>
    <w:p>
      <w:pPr>
        <w:pStyle w:val="Body"/>
        <w:rPr>
          <w:u w:val="single"/>
        </w:rPr>
      </w:pPr>
    </w:p>
    <w:p>
      <w:pPr>
        <w:pStyle w:val="Body"/>
        <w:tabs>
          <w:tab w:val="left" w:pos="720"/>
          <w:tab w:val="left" w:pos="3600"/>
        </w:tabs>
        <w:rPr>
          <w:u w:val="single"/>
        </w:rPr>
      </w:pPr>
      <w:r>
        <w:rPr>
          <w:rtl w:val="0"/>
          <w:lang w:val="de-DE"/>
        </w:rPr>
        <w:t>Date:</w:t>
        <w:tab/>
      </w:r>
      <w:r>
        <w:rPr>
          <w:u w:val="single"/>
          <w:rtl w:val="0"/>
        </w:rPr>
        <w:t>     </w:t>
      </w:r>
      <w:r>
        <w:tab/>
      </w:r>
      <w:r>
        <w:rPr>
          <w:u w:val="single"/>
          <w:rtl w:val="0"/>
          <w:lang w:val="en-US"/>
        </w:rPr>
        <w:tab/>
        <w:tab/>
        <w:tab/>
        <w:tab/>
        <w:tab/>
        <w:tab/>
        <w:t>_________</w:t>
      </w:r>
    </w:p>
    <w:p>
      <w:pPr>
        <w:pStyle w:val="Body"/>
        <w:ind w:left="2880" w:firstLine="720"/>
      </w:pPr>
      <w:r>
        <w:rPr>
          <w:rtl w:val="0"/>
          <w:lang w:val="en-US"/>
        </w:rPr>
        <w:t xml:space="preserve">   Plaintiff</w:t>
        <w:tab/>
        <w:tab/>
        <w:tab/>
        <w:t xml:space="preserve">  Defendant </w:t>
      </w:r>
      <w:r>
        <w:rPr>
          <w:rtl w:val="0"/>
        </w:rPr>
        <w:br w:type="textWrapping"/>
        <w:t xml:space="preserve">                 </w:t>
      </w:r>
      <w:r>
        <w:rPr>
          <w:rtl w:val="0"/>
          <w:lang w:val="en-US"/>
        </w:rPr>
        <w:t>Attorney for Plaintiff</w:t>
        <w:tab/>
        <w:t xml:space="preserve">  Attorney for Defendant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Fonts w:ascii="Calibri" w:cs="Calibri" w:hAnsi="Calibri" w:eastAsia="Calibri"/>
        <w:b w:val="1"/>
        <w:bCs w:val="1"/>
        <w:rtl w:val="0"/>
        <w:lang w:val="en-US"/>
      </w:rPr>
      <w:t>WAKE-DOM-20C</w:t>
    </w:r>
    <w:r>
      <w:rPr>
        <w:rtl w:val="0"/>
        <w:lang w:val="en-US"/>
      </w:rPr>
      <w:t xml:space="preserve"> 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en-US"/>
      </w:rPr>
      <w:t xml:space="preserve"> (Rev. 0</w:t>
    </w:r>
    <w:r>
      <w:rPr>
        <w:rtl w:val="0"/>
        <w:lang w:val="en-US"/>
      </w:rPr>
      <w:t>5</w:t>
    </w:r>
    <w:r>
      <w:rPr>
        <w:rtl w:val="0"/>
        <w:lang w:val="en-US"/>
      </w:rPr>
      <w:t>/</w:t>
    </w:r>
    <w:r>
      <w:rPr>
        <w:rtl w:val="0"/>
        <w:lang w:val="en-US"/>
      </w:rPr>
      <w:t>20</w:t>
    </w:r>
    <w:r>
      <w:rPr>
        <w:rtl w:val="0"/>
        <w:lang w:val="en-US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